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628" w:rsidRDefault="008C54C3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Спойлер</w:t>
      </w:r>
      <w:proofErr w:type="spellEnd"/>
      <w:r>
        <w:rPr>
          <w:rFonts w:ascii="Times New Roman" w:hAnsi="Times New Roman" w:cs="Times New Roman"/>
          <w:sz w:val="24"/>
        </w:rPr>
        <w:t xml:space="preserve"> к концовке куро.</w:t>
      </w:r>
    </w:p>
    <w:p w:rsidR="008C54C3" w:rsidRDefault="008C54C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общем, Ханэкава наткнулась на мёртвую кошку и стала одержима т.н. «</w:t>
      </w:r>
      <w:proofErr w:type="spellStart"/>
      <w:r>
        <w:rPr>
          <w:rFonts w:ascii="Times New Roman" w:hAnsi="Times New Roman" w:cs="Times New Roman"/>
          <w:sz w:val="24"/>
        </w:rPr>
        <w:t>савари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нэко</w:t>
      </w:r>
      <w:proofErr w:type="spellEnd"/>
      <w:r>
        <w:rPr>
          <w:rFonts w:ascii="Times New Roman" w:hAnsi="Times New Roman" w:cs="Times New Roman"/>
          <w:sz w:val="24"/>
        </w:rPr>
        <w:t>» — «</w:t>
      </w:r>
      <w:proofErr w:type="spellStart"/>
      <w:r>
        <w:rPr>
          <w:rFonts w:ascii="Times New Roman" w:hAnsi="Times New Roman" w:cs="Times New Roman"/>
          <w:sz w:val="24"/>
        </w:rPr>
        <w:t>перпятствующий</w:t>
      </w:r>
      <w:proofErr w:type="spellEnd"/>
      <w:r>
        <w:rPr>
          <w:rFonts w:ascii="Times New Roman" w:hAnsi="Times New Roman" w:cs="Times New Roman"/>
          <w:sz w:val="24"/>
        </w:rPr>
        <w:t xml:space="preserve"> кот». Она (он?) была так сильна, что ни </w:t>
      </w:r>
      <w:proofErr w:type="spellStart"/>
      <w:r>
        <w:rPr>
          <w:rFonts w:ascii="Times New Roman" w:hAnsi="Times New Roman" w:cs="Times New Roman"/>
          <w:sz w:val="24"/>
        </w:rPr>
        <w:t>Ошино</w:t>
      </w:r>
      <w:proofErr w:type="spellEnd"/>
      <w:r>
        <w:rPr>
          <w:rFonts w:ascii="Times New Roman" w:hAnsi="Times New Roman" w:cs="Times New Roman"/>
          <w:sz w:val="24"/>
        </w:rPr>
        <w:t xml:space="preserve">, ни Арараги не могли её остановить. Перед решающим поединком Арараги умолял </w:t>
      </w:r>
      <w:proofErr w:type="spellStart"/>
      <w:r>
        <w:rPr>
          <w:rFonts w:ascii="Times New Roman" w:hAnsi="Times New Roman" w:cs="Times New Roman"/>
          <w:sz w:val="24"/>
        </w:rPr>
        <w:t>Шинобу</w:t>
      </w:r>
      <w:proofErr w:type="spellEnd"/>
      <w:r>
        <w:rPr>
          <w:rFonts w:ascii="Times New Roman" w:hAnsi="Times New Roman" w:cs="Times New Roman"/>
          <w:sz w:val="24"/>
        </w:rPr>
        <w:t xml:space="preserve"> помочь, та, всё ещё не говоря ни слова, одолжила ему </w:t>
      </w:r>
      <w:proofErr w:type="gramStart"/>
      <w:r>
        <w:rPr>
          <w:rFonts w:ascii="Times New Roman" w:hAnsi="Times New Roman" w:cs="Times New Roman"/>
          <w:sz w:val="24"/>
        </w:rPr>
        <w:t>свою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катану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Кокороватари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384AA7" w:rsidRDefault="008C54C3">
      <w:p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Затем Арараги безотказным способом заманил Чёрную </w:t>
      </w:r>
      <w:proofErr w:type="spellStart"/>
      <w:r>
        <w:rPr>
          <w:rFonts w:ascii="Times New Roman" w:hAnsi="Times New Roman" w:cs="Times New Roman"/>
          <w:sz w:val="24"/>
        </w:rPr>
        <w:t>Ханэкаву</w:t>
      </w:r>
      <w:proofErr w:type="spellEnd"/>
      <w:r>
        <w:rPr>
          <w:rFonts w:ascii="Times New Roman" w:hAnsi="Times New Roman" w:cs="Times New Roman"/>
          <w:sz w:val="24"/>
        </w:rPr>
        <w:t xml:space="preserve"> в заброшенную подготовительную школу</w:t>
      </w:r>
      <w:bookmarkStart w:id="0" w:name="_GoBack"/>
      <w:bookmarkEnd w:id="0"/>
      <w:r w:rsidR="0035630F">
        <w:rPr>
          <w:rFonts w:ascii="Times New Roman" w:hAnsi="Times New Roman" w:cs="Times New Roman"/>
          <w:sz w:val="24"/>
        </w:rPr>
        <w:t>:</w:t>
      </w:r>
      <w:r w:rsidR="00384AA7">
        <w:rPr>
          <w:rFonts w:ascii="Times New Roman" w:hAnsi="Times New Roman" w:cs="Times New Roman"/>
          <w:sz w:val="24"/>
        </w:rPr>
        <w:t xml:space="preserve"> послал той </w:t>
      </w:r>
      <w:r w:rsidR="0035630F">
        <w:rPr>
          <w:rFonts w:ascii="Times New Roman" w:hAnsi="Times New Roman" w:cs="Times New Roman"/>
          <w:sz w:val="24"/>
        </w:rPr>
        <w:t>е-ме</w:t>
      </w:r>
      <w:r w:rsidR="00AD3DB3">
        <w:rPr>
          <w:rFonts w:ascii="Times New Roman" w:hAnsi="Times New Roman" w:cs="Times New Roman"/>
          <w:sz w:val="24"/>
        </w:rPr>
        <w:t>йл,</w:t>
      </w:r>
      <w:r w:rsidR="00384AA7" w:rsidRPr="00384AA7">
        <w:rPr>
          <w:rFonts w:ascii="Times New Roman" w:hAnsi="Times New Roman" w:cs="Times New Roman"/>
          <w:sz w:val="24"/>
        </w:rPr>
        <w:t xml:space="preserve"> </w:t>
      </w:r>
      <w:r w:rsidR="00AD3DB3">
        <w:rPr>
          <w:rFonts w:ascii="Times New Roman" w:hAnsi="Times New Roman" w:cs="Times New Roman"/>
          <w:sz w:val="24"/>
        </w:rPr>
        <w:t>в</w:t>
      </w:r>
      <w:r w:rsidR="00384AA7">
        <w:rPr>
          <w:rFonts w:ascii="Times New Roman" w:hAnsi="Times New Roman" w:cs="Times New Roman"/>
          <w:sz w:val="24"/>
        </w:rPr>
        <w:t xml:space="preserve"> котором сказал</w:t>
      </w:r>
      <w:r w:rsidR="0035630F">
        <w:rPr>
          <w:rFonts w:ascii="Times New Roman" w:hAnsi="Times New Roman" w:cs="Times New Roman"/>
          <w:sz w:val="24"/>
        </w:rPr>
        <w:t xml:space="preserve">, </w:t>
      </w:r>
      <w:r w:rsidR="00384AA7">
        <w:rPr>
          <w:rFonts w:ascii="Times New Roman" w:hAnsi="Times New Roman" w:cs="Times New Roman"/>
          <w:sz w:val="24"/>
        </w:rPr>
        <w:t>что на него напал вампир и ему нуж</w:t>
      </w:r>
      <w:r w:rsidR="0035630F">
        <w:rPr>
          <w:rFonts w:ascii="Times New Roman" w:hAnsi="Times New Roman" w:cs="Times New Roman"/>
          <w:sz w:val="24"/>
        </w:rPr>
        <w:t>на помощь.</w:t>
      </w:r>
      <w:proofErr w:type="gramEnd"/>
      <w:r w:rsidR="0035630F">
        <w:rPr>
          <w:rFonts w:ascii="Times New Roman" w:hAnsi="Times New Roman" w:cs="Times New Roman"/>
          <w:sz w:val="24"/>
        </w:rPr>
        <w:t xml:space="preserve"> </w:t>
      </w:r>
      <w:proofErr w:type="gramStart"/>
      <w:r w:rsidR="0035630F">
        <w:rPr>
          <w:rFonts w:ascii="Times New Roman" w:hAnsi="Times New Roman" w:cs="Times New Roman"/>
          <w:sz w:val="24"/>
        </w:rPr>
        <w:t xml:space="preserve">Чёрная </w:t>
      </w:r>
      <w:proofErr w:type="spellStart"/>
      <w:r w:rsidR="0035630F">
        <w:rPr>
          <w:rFonts w:ascii="Times New Roman" w:hAnsi="Times New Roman" w:cs="Times New Roman"/>
          <w:sz w:val="24"/>
        </w:rPr>
        <w:t>Х</w:t>
      </w:r>
      <w:r w:rsidR="00384AA7">
        <w:rPr>
          <w:rFonts w:ascii="Times New Roman" w:hAnsi="Times New Roman" w:cs="Times New Roman"/>
          <w:sz w:val="24"/>
        </w:rPr>
        <w:t>анекава</w:t>
      </w:r>
      <w:proofErr w:type="spellEnd"/>
      <w:r w:rsidR="00384AA7">
        <w:rPr>
          <w:rFonts w:ascii="Times New Roman" w:hAnsi="Times New Roman" w:cs="Times New Roman"/>
          <w:sz w:val="24"/>
        </w:rPr>
        <w:t xml:space="preserve"> незамедлительно оказывается в школе, и тут читатель узнаёт, что Чёрная Ханэкава всегда была обычной </w:t>
      </w:r>
      <w:proofErr w:type="spellStart"/>
      <w:r w:rsidR="00384AA7">
        <w:rPr>
          <w:rFonts w:ascii="Times New Roman" w:hAnsi="Times New Roman" w:cs="Times New Roman"/>
          <w:sz w:val="24"/>
        </w:rPr>
        <w:t>Ханэкавой</w:t>
      </w:r>
      <w:proofErr w:type="spellEnd"/>
      <w:r w:rsidR="00384AA7">
        <w:rPr>
          <w:rFonts w:ascii="Times New Roman" w:hAnsi="Times New Roman" w:cs="Times New Roman"/>
          <w:sz w:val="24"/>
        </w:rPr>
        <w:t xml:space="preserve">, только с силами </w:t>
      </w:r>
      <w:proofErr w:type="spellStart"/>
      <w:r w:rsidR="00384AA7">
        <w:rPr>
          <w:rFonts w:ascii="Times New Roman" w:hAnsi="Times New Roman" w:cs="Times New Roman"/>
          <w:sz w:val="24"/>
        </w:rPr>
        <w:t>саваринэко</w:t>
      </w:r>
      <w:proofErr w:type="spellEnd"/>
      <w:r w:rsidR="00384AA7">
        <w:rPr>
          <w:rFonts w:ascii="Times New Roman" w:hAnsi="Times New Roman" w:cs="Times New Roman"/>
          <w:sz w:val="24"/>
        </w:rPr>
        <w:t>.</w:t>
      </w:r>
      <w:proofErr w:type="gramEnd"/>
    </w:p>
    <w:p w:rsidR="00384AA7" w:rsidRDefault="00384AA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Сложно в нескольких строках описать всю эмоциональную подоплёку книги, но если вкратце, то Арараги думал, что то, что он испытывал по </w:t>
      </w:r>
      <w:proofErr w:type="spellStart"/>
      <w:r>
        <w:rPr>
          <w:rFonts w:ascii="Times New Roman" w:hAnsi="Times New Roman" w:cs="Times New Roman"/>
          <w:sz w:val="24"/>
        </w:rPr>
        <w:t>отошению</w:t>
      </w:r>
      <w:proofErr w:type="spellEnd"/>
      <w:r>
        <w:rPr>
          <w:rFonts w:ascii="Times New Roman" w:hAnsi="Times New Roman" w:cs="Times New Roman"/>
          <w:sz w:val="24"/>
        </w:rPr>
        <w:t xml:space="preserve"> к Ханэкаве, можно было бы назвать любовью. Наконец Арараги понимает, что то, что он испытывает — выше любви, он бы умер ради того, чтобы у </w:t>
      </w:r>
      <w:proofErr w:type="spellStart"/>
      <w:r>
        <w:rPr>
          <w:rFonts w:ascii="Times New Roman" w:hAnsi="Times New Roman" w:cs="Times New Roman"/>
          <w:sz w:val="24"/>
        </w:rPr>
        <w:t>Ханэкавы</w:t>
      </w:r>
      <w:proofErr w:type="spellEnd"/>
      <w:r>
        <w:rPr>
          <w:rFonts w:ascii="Times New Roman" w:hAnsi="Times New Roman" w:cs="Times New Roman"/>
          <w:sz w:val="24"/>
        </w:rPr>
        <w:t xml:space="preserve"> всё было хорошо. Арараги понял, что то, что делала Ханэкава, играя </w:t>
      </w:r>
      <w:proofErr w:type="gramStart"/>
      <w:r>
        <w:rPr>
          <w:rFonts w:ascii="Times New Roman" w:hAnsi="Times New Roman" w:cs="Times New Roman"/>
          <w:sz w:val="24"/>
        </w:rPr>
        <w:t>Чёрную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Ханэкаву</w:t>
      </w:r>
      <w:proofErr w:type="spellEnd"/>
      <w:r>
        <w:rPr>
          <w:rFonts w:ascii="Times New Roman" w:hAnsi="Times New Roman" w:cs="Times New Roman"/>
          <w:sz w:val="24"/>
        </w:rPr>
        <w:t>, пусть и справлялось успешно с высвобождением стресса, было бесполезно в долгой перспективе. Чтобы помочь Ханэкаве он провоцирует её атаковать его.</w:t>
      </w:r>
    </w:p>
    <w:p w:rsidR="00384AA7" w:rsidRDefault="00384AA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Так как роман ведётся от лица Арараги, нельзя уверенно сказать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 xml:space="preserve">что Ханэкава испытывала в тот момент, когда самый близкий к ней человек не проявил никакого сочувствия, наверное, это было отчаяние. Вероятно, для неё убить Арараги — всё равно, что убить себя, и всё же она </w:t>
      </w:r>
      <w:r w:rsidR="001748C1">
        <w:rPr>
          <w:rFonts w:ascii="Times New Roman" w:hAnsi="Times New Roman" w:cs="Times New Roman"/>
          <w:sz w:val="24"/>
        </w:rPr>
        <w:t xml:space="preserve">решилась. Она напала на Арараги, тот даже не заметил её атаки, он лишь понял, что верхняя часть его тела отделилась </w:t>
      </w:r>
      <w:proofErr w:type="gramStart"/>
      <w:r w:rsidR="001748C1">
        <w:rPr>
          <w:rFonts w:ascii="Times New Roman" w:hAnsi="Times New Roman" w:cs="Times New Roman"/>
          <w:sz w:val="24"/>
        </w:rPr>
        <w:t>от</w:t>
      </w:r>
      <w:proofErr w:type="gramEnd"/>
      <w:r w:rsidR="001748C1">
        <w:rPr>
          <w:rFonts w:ascii="Times New Roman" w:hAnsi="Times New Roman" w:cs="Times New Roman"/>
          <w:sz w:val="24"/>
        </w:rPr>
        <w:t xml:space="preserve"> нижней. А затем кошку убили.</w:t>
      </w:r>
    </w:p>
    <w:p w:rsidR="001748C1" w:rsidRDefault="001748C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Арараги прятал </w:t>
      </w:r>
      <w:proofErr w:type="spellStart"/>
      <w:r>
        <w:rPr>
          <w:rFonts w:ascii="Times New Roman" w:hAnsi="Times New Roman" w:cs="Times New Roman"/>
          <w:sz w:val="24"/>
        </w:rPr>
        <w:t>Кокороватари</w:t>
      </w:r>
      <w:proofErr w:type="spellEnd"/>
      <w:r>
        <w:rPr>
          <w:rFonts w:ascii="Times New Roman" w:hAnsi="Times New Roman" w:cs="Times New Roman"/>
          <w:sz w:val="24"/>
        </w:rPr>
        <w:t xml:space="preserve"> в собственном теле. Ему пришлось быть осторожным, чтобы боль не помешала исполнению его плана. В тот момент, когда кошка атаковала, её саму рассекло мечом, а </w:t>
      </w:r>
      <w:proofErr w:type="spellStart"/>
      <w:r>
        <w:rPr>
          <w:rFonts w:ascii="Times New Roman" w:hAnsi="Times New Roman" w:cs="Times New Roman"/>
          <w:sz w:val="24"/>
        </w:rPr>
        <w:t>кайи</w:t>
      </w:r>
      <w:proofErr w:type="spellEnd"/>
      <w:r>
        <w:rPr>
          <w:rFonts w:ascii="Times New Roman" w:hAnsi="Times New Roman" w:cs="Times New Roman"/>
          <w:sz w:val="24"/>
        </w:rPr>
        <w:t xml:space="preserve">, буде ударен этим мечом, без сомнения умрёт. Ханэкава проиграла, потому что ничего не знала о </w:t>
      </w:r>
      <w:proofErr w:type="spellStart"/>
      <w:r>
        <w:rPr>
          <w:rFonts w:ascii="Times New Roman" w:hAnsi="Times New Roman" w:cs="Times New Roman"/>
          <w:sz w:val="24"/>
        </w:rPr>
        <w:t>Кокороватари</w:t>
      </w:r>
      <w:proofErr w:type="spellEnd"/>
      <w:r>
        <w:rPr>
          <w:rFonts w:ascii="Times New Roman" w:hAnsi="Times New Roman" w:cs="Times New Roman"/>
          <w:sz w:val="24"/>
        </w:rPr>
        <w:t xml:space="preserve">, то была тайна только Арараги и </w:t>
      </w:r>
      <w:proofErr w:type="spellStart"/>
      <w:r>
        <w:rPr>
          <w:rFonts w:ascii="Times New Roman" w:hAnsi="Times New Roman" w:cs="Times New Roman"/>
          <w:sz w:val="24"/>
        </w:rPr>
        <w:t>Киссшот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1748C1" w:rsidRDefault="001748C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Арараги же на самом деле умирал, но когда он терял сознание, ему показалось (он не уверен, была то реальность или галлюцинация), что к нему подошла </w:t>
      </w:r>
      <w:proofErr w:type="spellStart"/>
      <w:r>
        <w:rPr>
          <w:rFonts w:ascii="Times New Roman" w:hAnsi="Times New Roman" w:cs="Times New Roman"/>
          <w:sz w:val="24"/>
        </w:rPr>
        <w:t>Шинобу</w:t>
      </w:r>
      <w:proofErr w:type="spellEnd"/>
      <w:r>
        <w:rPr>
          <w:rFonts w:ascii="Times New Roman" w:hAnsi="Times New Roman" w:cs="Times New Roman"/>
          <w:sz w:val="24"/>
        </w:rPr>
        <w:t>, вскрыла(?) свою руку и умыла Арараги в своей вампирской крови, которая, как известно, обладает восстанавливающей силой.</w:t>
      </w:r>
    </w:p>
    <w:p w:rsidR="001748C1" w:rsidRPr="00384AA7" w:rsidRDefault="001748C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конце книги Арараги размышляет о том, как Ханэкава наделила его способностью любить других. </w:t>
      </w:r>
      <w:r w:rsidR="000B331F">
        <w:rPr>
          <w:rFonts w:ascii="Times New Roman" w:hAnsi="Times New Roman" w:cs="Times New Roman"/>
          <w:sz w:val="24"/>
        </w:rPr>
        <w:t xml:space="preserve">Он </w:t>
      </w:r>
      <w:proofErr w:type="spellStart"/>
      <w:r w:rsidR="000B331F">
        <w:rPr>
          <w:rFonts w:ascii="Times New Roman" w:hAnsi="Times New Roman" w:cs="Times New Roman"/>
          <w:sz w:val="24"/>
        </w:rPr>
        <w:t>опазывает</w:t>
      </w:r>
      <w:proofErr w:type="spellEnd"/>
      <w:r w:rsidR="000B331F">
        <w:rPr>
          <w:rFonts w:ascii="Times New Roman" w:hAnsi="Times New Roman" w:cs="Times New Roman"/>
          <w:sz w:val="24"/>
        </w:rPr>
        <w:t xml:space="preserve"> на занятия и бежит бегом вверх по школьной лестнице.</w:t>
      </w:r>
    </w:p>
    <w:sectPr w:rsidR="001748C1" w:rsidRPr="00384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4C3"/>
    <w:rsid w:val="000B331F"/>
    <w:rsid w:val="001748C1"/>
    <w:rsid w:val="002644B8"/>
    <w:rsid w:val="0035630F"/>
    <w:rsid w:val="00384AA7"/>
    <w:rsid w:val="004D0A06"/>
    <w:rsid w:val="00842D55"/>
    <w:rsid w:val="008C54C3"/>
    <w:rsid w:val="00A70845"/>
    <w:rsid w:val="00AD3DB3"/>
    <w:rsid w:val="00BF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2D55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644B8"/>
    <w:pPr>
      <w:spacing w:before="240" w:after="240" w:line="271" w:lineRule="auto"/>
      <w:ind w:left="851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2D55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a3">
    <w:name w:val="No Spacing"/>
    <w:link w:val="a4"/>
    <w:uiPriority w:val="1"/>
    <w:qFormat/>
    <w:rsid w:val="00842D55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842D55"/>
    <w:rPr>
      <w:rFonts w:ascii="Times New Roman" w:eastAsiaTheme="minorEastAsia" w:hAnsi="Times New Roman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644B8"/>
    <w:rPr>
      <w:rFonts w:asciiTheme="majorHAnsi" w:eastAsiaTheme="majorEastAsia" w:hAnsiTheme="majorHAnsi" w:cstheme="majorBidi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2D55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644B8"/>
    <w:pPr>
      <w:spacing w:before="240" w:after="240" w:line="271" w:lineRule="auto"/>
      <w:ind w:left="851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2D55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a3">
    <w:name w:val="No Spacing"/>
    <w:link w:val="a4"/>
    <w:uiPriority w:val="1"/>
    <w:qFormat/>
    <w:rsid w:val="00842D55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842D55"/>
    <w:rPr>
      <w:rFonts w:ascii="Times New Roman" w:eastAsiaTheme="minorEastAsia" w:hAnsi="Times New Roman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644B8"/>
    <w:rPr>
      <w:rFonts w:asciiTheme="majorHAnsi" w:eastAsiaTheme="majorEastAsia" w:hAnsiTheme="majorHAnsi" w:cstheme="majorBidi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2012-04-09T19:00:00Z</dcterms:created>
  <dcterms:modified xsi:type="dcterms:W3CDTF">2012-04-09T19:41:00Z</dcterms:modified>
</cp:coreProperties>
</file>